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6F" w:rsidRPr="00881D6F" w:rsidRDefault="00881D6F" w:rsidP="00881D6F">
      <w:pPr>
        <w:jc w:val="center"/>
        <w:rPr>
          <w:b/>
          <w:smallCaps/>
          <w:sz w:val="28"/>
          <w:szCs w:val="28"/>
          <w:lang w:val="de-DE"/>
        </w:rPr>
      </w:pPr>
      <w:r w:rsidRPr="00881D6F">
        <w:rPr>
          <w:b/>
          <w:smallCaps/>
          <w:sz w:val="28"/>
          <w:szCs w:val="28"/>
          <w:lang w:val="de-DE"/>
        </w:rPr>
        <w:t>Urkundliche Weidenutzungsrechte</w:t>
      </w:r>
    </w:p>
    <w:p w:rsidR="00BC27F6" w:rsidRDefault="00881D6F" w:rsidP="00881D6F">
      <w:pPr>
        <w:jc w:val="both"/>
        <w:rPr>
          <w:sz w:val="24"/>
          <w:szCs w:val="24"/>
          <w:lang w:val="de-DE"/>
        </w:rPr>
      </w:pPr>
      <w:r w:rsidRPr="00881D6F">
        <w:rPr>
          <w:sz w:val="24"/>
          <w:szCs w:val="24"/>
          <w:lang w:val="de-DE"/>
        </w:rPr>
        <w:t>Seit der Erlassung des neuen Kärntner Wald- und Weidenutzungsrechte Landesgesetzes im Jahr 2003 und der dazu ergangenen Verordnung im Jahr 2010 ist die Agrarbehörde wieder vermehrt mit Anträgen auf Ablöse oder Reglung dieser Rechte konfrontiert.</w:t>
      </w:r>
      <w:r>
        <w:rPr>
          <w:sz w:val="24"/>
          <w:szCs w:val="24"/>
          <w:lang w:val="de-DE"/>
        </w:rPr>
        <w:t xml:space="preserve"> Der Ursprung dieser Rechte liegt historisch gesehen sehr weit in der Vergangenheit und hat man Mitte des 19. Jahrhunderts versucht diese Rechte endgültig abzulösen oder zu regeln. </w:t>
      </w:r>
      <w:r w:rsidR="00562579">
        <w:rPr>
          <w:sz w:val="24"/>
          <w:szCs w:val="24"/>
          <w:lang w:val="de-DE"/>
        </w:rPr>
        <w:t>In Oberkärnten hat es in den 1920iger bis 1940iger Jahren eine neue Welle der Regulierung bzw. Ablöse dieser Rechte gegeben. Das bedeutet, dass auch die jüngsten Urkunden bereits über 80 Jahre alt sind und den heutigen Gegebenheiten und Wirtschaftsweisen nicht mehr entsprechen. Auch der Umstand, dass auf ein und demselben Grundstück verschieden</w:t>
      </w:r>
      <w:r w:rsidR="004D2B2A">
        <w:rPr>
          <w:sz w:val="24"/>
          <w:szCs w:val="24"/>
          <w:lang w:val="de-DE"/>
        </w:rPr>
        <w:t>e</w:t>
      </w:r>
      <w:r w:rsidR="00562579">
        <w:rPr>
          <w:sz w:val="24"/>
          <w:szCs w:val="24"/>
          <w:lang w:val="de-DE"/>
        </w:rPr>
        <w:t xml:space="preserve"> Personen unterschiedliche Wirtschaftsinteressen (Waldbewirtschaftung und Weidenutzung) verfolgen, führt oftmals dazu, dass Interessenskonflikte entstehen.</w:t>
      </w:r>
      <w:r w:rsidR="00EE1368">
        <w:rPr>
          <w:sz w:val="24"/>
          <w:szCs w:val="24"/>
          <w:lang w:val="de-DE"/>
        </w:rPr>
        <w:t xml:space="preserve"> Die Aufgabe der Agrarbehörde liegt nun darin, natürlich im Rahmen der ges</w:t>
      </w:r>
      <w:r w:rsidR="0020376B">
        <w:rPr>
          <w:sz w:val="24"/>
          <w:szCs w:val="24"/>
          <w:lang w:val="de-DE"/>
        </w:rPr>
        <w:t>etzlichen Vorgaben, dafür Sorge</w:t>
      </w:r>
      <w:r w:rsidR="009E0BE3">
        <w:rPr>
          <w:sz w:val="24"/>
          <w:szCs w:val="24"/>
          <w:lang w:val="de-DE"/>
        </w:rPr>
        <w:t xml:space="preserve"> zu tragen, dass die urkundlich</w:t>
      </w:r>
      <w:r w:rsidR="00EE1368">
        <w:rPr>
          <w:sz w:val="24"/>
          <w:szCs w:val="24"/>
          <w:lang w:val="de-DE"/>
        </w:rPr>
        <w:t xml:space="preserve"> eingeräumten Rechte weder er</w:t>
      </w:r>
      <w:r w:rsidR="009E0BE3">
        <w:rPr>
          <w:sz w:val="24"/>
          <w:szCs w:val="24"/>
          <w:lang w:val="de-DE"/>
        </w:rPr>
        <w:t xml:space="preserve">weitert noch geschmälert werden und </w:t>
      </w:r>
      <w:r w:rsidR="0020376B">
        <w:rPr>
          <w:sz w:val="24"/>
          <w:szCs w:val="24"/>
          <w:lang w:val="de-DE"/>
        </w:rPr>
        <w:t>dass ein</w:t>
      </w:r>
      <w:r w:rsidR="009E0BE3">
        <w:rPr>
          <w:sz w:val="24"/>
          <w:szCs w:val="24"/>
          <w:lang w:val="de-DE"/>
        </w:rPr>
        <w:t xml:space="preserve"> Ausgleich der Interessen sowohl der Berechtigten als auch der Belasteten </w:t>
      </w:r>
      <w:r w:rsidR="004D2B2A">
        <w:rPr>
          <w:sz w:val="24"/>
          <w:szCs w:val="24"/>
          <w:lang w:val="de-DE"/>
        </w:rPr>
        <w:t>geschaffen</w:t>
      </w:r>
      <w:r w:rsidR="0020376B">
        <w:rPr>
          <w:sz w:val="24"/>
          <w:szCs w:val="24"/>
          <w:lang w:val="de-DE"/>
        </w:rPr>
        <w:t xml:space="preserve"> wird</w:t>
      </w:r>
      <w:r w:rsidR="009E0BE3">
        <w:rPr>
          <w:sz w:val="24"/>
          <w:szCs w:val="24"/>
          <w:lang w:val="de-DE"/>
        </w:rPr>
        <w:t>.</w:t>
      </w:r>
      <w:r w:rsidR="005F0715">
        <w:rPr>
          <w:sz w:val="24"/>
          <w:szCs w:val="24"/>
          <w:lang w:val="de-DE"/>
        </w:rPr>
        <w:t xml:space="preserve"> Das Gesetz bietet auch die Möglichkeit der Durchführung vielfältiger Verfahren, wie die Sicherung, die Regelung oder die Ablöse in Geld oder in Grund.</w:t>
      </w:r>
      <w:r w:rsidR="005653D8">
        <w:rPr>
          <w:sz w:val="24"/>
          <w:szCs w:val="24"/>
          <w:lang w:val="de-DE"/>
        </w:rPr>
        <w:t xml:space="preserve"> </w:t>
      </w:r>
    </w:p>
    <w:p w:rsidR="00991E4F" w:rsidRDefault="005653D8" w:rsidP="00881D6F">
      <w:pPr>
        <w:jc w:val="both"/>
        <w:rPr>
          <w:sz w:val="24"/>
          <w:szCs w:val="24"/>
          <w:lang w:val="de-DE"/>
        </w:rPr>
      </w:pPr>
      <w:r>
        <w:rPr>
          <w:sz w:val="24"/>
          <w:szCs w:val="24"/>
          <w:lang w:val="de-DE"/>
        </w:rPr>
        <w:t>Das Seminar bietet Informationen über die rechtlichen Möglichkeiten und Vorgaben solcher Verfahren</w:t>
      </w:r>
      <w:r w:rsidR="0020376B">
        <w:rPr>
          <w:sz w:val="24"/>
          <w:szCs w:val="24"/>
          <w:lang w:val="de-DE"/>
        </w:rPr>
        <w:t xml:space="preserve"> im Rahmen des K-WWLG</w:t>
      </w:r>
      <w:r w:rsidR="00D177AC">
        <w:rPr>
          <w:sz w:val="24"/>
          <w:szCs w:val="24"/>
          <w:lang w:val="de-DE"/>
        </w:rPr>
        <w:t>.</w:t>
      </w:r>
      <w:r>
        <w:rPr>
          <w:sz w:val="24"/>
          <w:szCs w:val="24"/>
          <w:lang w:val="de-DE"/>
        </w:rPr>
        <w:t xml:space="preserve"> Eine Vertreterin der Agrarbehörde Kärnten und der Geschäftsführer des Verbandes für </w:t>
      </w:r>
      <w:proofErr w:type="spellStart"/>
      <w:r>
        <w:rPr>
          <w:sz w:val="24"/>
          <w:szCs w:val="24"/>
          <w:lang w:val="de-DE"/>
        </w:rPr>
        <w:t>Einforstungsgenossenschaften</w:t>
      </w:r>
      <w:proofErr w:type="spellEnd"/>
      <w:r>
        <w:rPr>
          <w:sz w:val="24"/>
          <w:szCs w:val="24"/>
          <w:lang w:val="de-DE"/>
        </w:rPr>
        <w:t xml:space="preserve"> geben einen Einblick in </w:t>
      </w:r>
      <w:r w:rsidR="00BC27F6">
        <w:rPr>
          <w:sz w:val="24"/>
          <w:szCs w:val="24"/>
          <w:lang w:val="de-DE"/>
        </w:rPr>
        <w:t>ihre bisherigen Erfahrungen und soll auch ein Erfahrungsaustausch von Belasteten und Berechtigten stattfinden.</w:t>
      </w:r>
    </w:p>
    <w:p w:rsidR="00FF3BBD" w:rsidRDefault="00FF3BBD" w:rsidP="00881D6F">
      <w:pPr>
        <w:jc w:val="both"/>
        <w:rPr>
          <w:sz w:val="24"/>
          <w:szCs w:val="24"/>
          <w:lang w:val="de-DE"/>
        </w:rPr>
      </w:pPr>
      <w:r>
        <w:rPr>
          <w:sz w:val="24"/>
          <w:szCs w:val="24"/>
          <w:lang w:val="de-DE"/>
        </w:rPr>
        <w:t xml:space="preserve">Mag. Sandra Schneider, Agrarbehörde Kärnten </w:t>
      </w:r>
    </w:p>
    <w:p w:rsidR="00F9314F" w:rsidRPr="00881D6F" w:rsidRDefault="00F9314F" w:rsidP="00881D6F">
      <w:pPr>
        <w:jc w:val="both"/>
        <w:rPr>
          <w:sz w:val="24"/>
          <w:szCs w:val="24"/>
          <w:lang w:val="de-DE"/>
        </w:rPr>
      </w:pPr>
      <w:bookmarkStart w:id="0" w:name="_GoBack"/>
      <w:r>
        <w:rPr>
          <w:noProof/>
          <w:lang w:eastAsia="de-AT"/>
        </w:rPr>
        <w:drawing>
          <wp:inline distT="0" distB="0" distL="0" distR="0" wp14:anchorId="3C3CB9B7" wp14:editId="1417B38F">
            <wp:extent cx="4879818" cy="3252347"/>
            <wp:effectExtent l="0" t="0" r="0" b="5715"/>
            <wp:docPr id="4" name="Picture 2" descr="L:\Publikationen\Buch Hermagor\Bilder\Abb 10 Waldweide Dellacher A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Publikationen\Buch Hermagor\Bilder\Abb 10 Waldweide Dellacher Al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2120" cy="3253881"/>
                    </a:xfrm>
                    <a:prstGeom prst="rect">
                      <a:avLst/>
                    </a:prstGeom>
                    <a:noFill/>
                    <a:ln>
                      <a:noFill/>
                    </a:ln>
                    <a:extLst/>
                  </pic:spPr>
                </pic:pic>
              </a:graphicData>
            </a:graphic>
          </wp:inline>
        </w:drawing>
      </w:r>
      <w:bookmarkEnd w:id="0"/>
    </w:p>
    <w:sectPr w:rsidR="00F9314F" w:rsidRPr="00881D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6F"/>
    <w:rsid w:val="00001680"/>
    <w:rsid w:val="00003294"/>
    <w:rsid w:val="00016AB1"/>
    <w:rsid w:val="00016E94"/>
    <w:rsid w:val="000230EA"/>
    <w:rsid w:val="0002404E"/>
    <w:rsid w:val="00025E14"/>
    <w:rsid w:val="00027821"/>
    <w:rsid w:val="00030289"/>
    <w:rsid w:val="00030A2F"/>
    <w:rsid w:val="00034AF8"/>
    <w:rsid w:val="00034BCE"/>
    <w:rsid w:val="00034C62"/>
    <w:rsid w:val="00036471"/>
    <w:rsid w:val="0004162D"/>
    <w:rsid w:val="0004331A"/>
    <w:rsid w:val="000464BA"/>
    <w:rsid w:val="00052C46"/>
    <w:rsid w:val="00066A0D"/>
    <w:rsid w:val="00071EF4"/>
    <w:rsid w:val="0007238C"/>
    <w:rsid w:val="00073534"/>
    <w:rsid w:val="000749E3"/>
    <w:rsid w:val="00075D67"/>
    <w:rsid w:val="00076DDB"/>
    <w:rsid w:val="00080328"/>
    <w:rsid w:val="00086B8F"/>
    <w:rsid w:val="0009079E"/>
    <w:rsid w:val="00090B0A"/>
    <w:rsid w:val="00090D63"/>
    <w:rsid w:val="00094C97"/>
    <w:rsid w:val="0009620E"/>
    <w:rsid w:val="000A2830"/>
    <w:rsid w:val="000A4262"/>
    <w:rsid w:val="000B1711"/>
    <w:rsid w:val="000B41C0"/>
    <w:rsid w:val="000B4C4C"/>
    <w:rsid w:val="000B528E"/>
    <w:rsid w:val="000B6993"/>
    <w:rsid w:val="000B77CD"/>
    <w:rsid w:val="000C0221"/>
    <w:rsid w:val="000C1A97"/>
    <w:rsid w:val="000C3770"/>
    <w:rsid w:val="000C4CE1"/>
    <w:rsid w:val="000C55B6"/>
    <w:rsid w:val="000C5CED"/>
    <w:rsid w:val="000C6465"/>
    <w:rsid w:val="000D0297"/>
    <w:rsid w:val="000D048E"/>
    <w:rsid w:val="000D1A68"/>
    <w:rsid w:val="000D2211"/>
    <w:rsid w:val="000D25A2"/>
    <w:rsid w:val="000D27AE"/>
    <w:rsid w:val="000D321D"/>
    <w:rsid w:val="000E0896"/>
    <w:rsid w:val="000E243A"/>
    <w:rsid w:val="000E691C"/>
    <w:rsid w:val="000E6AE4"/>
    <w:rsid w:val="000E7DDB"/>
    <w:rsid w:val="000F0E60"/>
    <w:rsid w:val="00110A8E"/>
    <w:rsid w:val="00120225"/>
    <w:rsid w:val="001206B6"/>
    <w:rsid w:val="00121AB2"/>
    <w:rsid w:val="001238EA"/>
    <w:rsid w:val="00127FDD"/>
    <w:rsid w:val="0013461B"/>
    <w:rsid w:val="00135D64"/>
    <w:rsid w:val="00140DED"/>
    <w:rsid w:val="00146E01"/>
    <w:rsid w:val="0014745A"/>
    <w:rsid w:val="00150032"/>
    <w:rsid w:val="001503DA"/>
    <w:rsid w:val="00150FAD"/>
    <w:rsid w:val="001511D9"/>
    <w:rsid w:val="001513CF"/>
    <w:rsid w:val="001605DA"/>
    <w:rsid w:val="00161A51"/>
    <w:rsid w:val="00174CC3"/>
    <w:rsid w:val="00177DBD"/>
    <w:rsid w:val="00183192"/>
    <w:rsid w:val="0018412E"/>
    <w:rsid w:val="00187728"/>
    <w:rsid w:val="00190218"/>
    <w:rsid w:val="001913C0"/>
    <w:rsid w:val="00192138"/>
    <w:rsid w:val="001938D7"/>
    <w:rsid w:val="00193A38"/>
    <w:rsid w:val="001954CB"/>
    <w:rsid w:val="00197796"/>
    <w:rsid w:val="0019781F"/>
    <w:rsid w:val="001979AB"/>
    <w:rsid w:val="001A55AB"/>
    <w:rsid w:val="001B0580"/>
    <w:rsid w:val="001B3DD2"/>
    <w:rsid w:val="001B4FF0"/>
    <w:rsid w:val="001C20E5"/>
    <w:rsid w:val="001C394A"/>
    <w:rsid w:val="001C40EE"/>
    <w:rsid w:val="001D3E5E"/>
    <w:rsid w:val="001D411E"/>
    <w:rsid w:val="0020376B"/>
    <w:rsid w:val="00203DA7"/>
    <w:rsid w:val="002041C4"/>
    <w:rsid w:val="00207016"/>
    <w:rsid w:val="00211234"/>
    <w:rsid w:val="00212184"/>
    <w:rsid w:val="00213EE1"/>
    <w:rsid w:val="002145E6"/>
    <w:rsid w:val="00214A92"/>
    <w:rsid w:val="00215BF6"/>
    <w:rsid w:val="002219F8"/>
    <w:rsid w:val="00222282"/>
    <w:rsid w:val="00223274"/>
    <w:rsid w:val="00223814"/>
    <w:rsid w:val="00231371"/>
    <w:rsid w:val="00236632"/>
    <w:rsid w:val="00241095"/>
    <w:rsid w:val="002414F4"/>
    <w:rsid w:val="002435EE"/>
    <w:rsid w:val="00244B03"/>
    <w:rsid w:val="00251229"/>
    <w:rsid w:val="002518BA"/>
    <w:rsid w:val="00267840"/>
    <w:rsid w:val="00272925"/>
    <w:rsid w:val="00280B17"/>
    <w:rsid w:val="00280B29"/>
    <w:rsid w:val="00286110"/>
    <w:rsid w:val="00287F27"/>
    <w:rsid w:val="00291A2C"/>
    <w:rsid w:val="00291EB7"/>
    <w:rsid w:val="002938AA"/>
    <w:rsid w:val="002A182C"/>
    <w:rsid w:val="002A4DA2"/>
    <w:rsid w:val="002A4E85"/>
    <w:rsid w:val="002A54F5"/>
    <w:rsid w:val="002A7DF1"/>
    <w:rsid w:val="002B022E"/>
    <w:rsid w:val="002B1889"/>
    <w:rsid w:val="002B36DB"/>
    <w:rsid w:val="002B3A4B"/>
    <w:rsid w:val="002B485E"/>
    <w:rsid w:val="002B4F73"/>
    <w:rsid w:val="002B5289"/>
    <w:rsid w:val="002B6341"/>
    <w:rsid w:val="002C02AC"/>
    <w:rsid w:val="002C17B2"/>
    <w:rsid w:val="002C24BD"/>
    <w:rsid w:val="002E06FD"/>
    <w:rsid w:val="002E2D5F"/>
    <w:rsid w:val="002F0AC0"/>
    <w:rsid w:val="002F2693"/>
    <w:rsid w:val="002F2867"/>
    <w:rsid w:val="00307CDD"/>
    <w:rsid w:val="003124D6"/>
    <w:rsid w:val="00314D87"/>
    <w:rsid w:val="00315205"/>
    <w:rsid w:val="003173F0"/>
    <w:rsid w:val="003222A1"/>
    <w:rsid w:val="003242E6"/>
    <w:rsid w:val="00326D66"/>
    <w:rsid w:val="0033714C"/>
    <w:rsid w:val="00347421"/>
    <w:rsid w:val="00347A48"/>
    <w:rsid w:val="00351DBA"/>
    <w:rsid w:val="00376628"/>
    <w:rsid w:val="0038310E"/>
    <w:rsid w:val="00386877"/>
    <w:rsid w:val="0038721B"/>
    <w:rsid w:val="00394776"/>
    <w:rsid w:val="00395098"/>
    <w:rsid w:val="003965E2"/>
    <w:rsid w:val="003972E3"/>
    <w:rsid w:val="003979A2"/>
    <w:rsid w:val="003A19D1"/>
    <w:rsid w:val="003A2E41"/>
    <w:rsid w:val="003A64FC"/>
    <w:rsid w:val="003A79BD"/>
    <w:rsid w:val="003B3D0E"/>
    <w:rsid w:val="003C0B27"/>
    <w:rsid w:val="003C1CD7"/>
    <w:rsid w:val="003C2788"/>
    <w:rsid w:val="003D2CA0"/>
    <w:rsid w:val="003D5C5E"/>
    <w:rsid w:val="003D6BD8"/>
    <w:rsid w:val="003D7587"/>
    <w:rsid w:val="003E050D"/>
    <w:rsid w:val="003E39C2"/>
    <w:rsid w:val="003E65F6"/>
    <w:rsid w:val="003F72FD"/>
    <w:rsid w:val="003F7AB5"/>
    <w:rsid w:val="00400515"/>
    <w:rsid w:val="0040101A"/>
    <w:rsid w:val="004058AB"/>
    <w:rsid w:val="004078D1"/>
    <w:rsid w:val="00410D5E"/>
    <w:rsid w:val="004113A5"/>
    <w:rsid w:val="00412336"/>
    <w:rsid w:val="00412ADD"/>
    <w:rsid w:val="00417C8D"/>
    <w:rsid w:val="004246A7"/>
    <w:rsid w:val="00426AF8"/>
    <w:rsid w:val="004312E9"/>
    <w:rsid w:val="004351DE"/>
    <w:rsid w:val="004420A4"/>
    <w:rsid w:val="0044247B"/>
    <w:rsid w:val="00445B67"/>
    <w:rsid w:val="004478F0"/>
    <w:rsid w:val="00453C0C"/>
    <w:rsid w:val="00461D4E"/>
    <w:rsid w:val="00466803"/>
    <w:rsid w:val="004841CB"/>
    <w:rsid w:val="00495F3E"/>
    <w:rsid w:val="004960FF"/>
    <w:rsid w:val="004A0639"/>
    <w:rsid w:val="004A2E2B"/>
    <w:rsid w:val="004B067F"/>
    <w:rsid w:val="004B37AC"/>
    <w:rsid w:val="004B4E8C"/>
    <w:rsid w:val="004B5E11"/>
    <w:rsid w:val="004B6F08"/>
    <w:rsid w:val="004D1B13"/>
    <w:rsid w:val="004D2B2A"/>
    <w:rsid w:val="004D3188"/>
    <w:rsid w:val="004D3DB6"/>
    <w:rsid w:val="004D6900"/>
    <w:rsid w:val="004D7C7A"/>
    <w:rsid w:val="004E57B8"/>
    <w:rsid w:val="004E5884"/>
    <w:rsid w:val="004F0654"/>
    <w:rsid w:val="004F6479"/>
    <w:rsid w:val="004F67D4"/>
    <w:rsid w:val="004F7BFB"/>
    <w:rsid w:val="00502CE1"/>
    <w:rsid w:val="005132CF"/>
    <w:rsid w:val="00526F4A"/>
    <w:rsid w:val="005344A7"/>
    <w:rsid w:val="00534B22"/>
    <w:rsid w:val="00536F15"/>
    <w:rsid w:val="0053711C"/>
    <w:rsid w:val="0054208D"/>
    <w:rsid w:val="00544E12"/>
    <w:rsid w:val="00551E31"/>
    <w:rsid w:val="00556C39"/>
    <w:rsid w:val="005616B3"/>
    <w:rsid w:val="00562579"/>
    <w:rsid w:val="005653D8"/>
    <w:rsid w:val="00567879"/>
    <w:rsid w:val="00567C88"/>
    <w:rsid w:val="005710F5"/>
    <w:rsid w:val="005746DF"/>
    <w:rsid w:val="005750C4"/>
    <w:rsid w:val="005813CC"/>
    <w:rsid w:val="00581440"/>
    <w:rsid w:val="005864B9"/>
    <w:rsid w:val="00593A35"/>
    <w:rsid w:val="00593F9F"/>
    <w:rsid w:val="005945A5"/>
    <w:rsid w:val="00596B88"/>
    <w:rsid w:val="005B09B6"/>
    <w:rsid w:val="005B604C"/>
    <w:rsid w:val="005C0170"/>
    <w:rsid w:val="005C2BCD"/>
    <w:rsid w:val="005D1E6E"/>
    <w:rsid w:val="005D6210"/>
    <w:rsid w:val="005D788E"/>
    <w:rsid w:val="005E043D"/>
    <w:rsid w:val="005E2FAB"/>
    <w:rsid w:val="005F0715"/>
    <w:rsid w:val="005F2204"/>
    <w:rsid w:val="005F76EE"/>
    <w:rsid w:val="005F7FDA"/>
    <w:rsid w:val="006044AF"/>
    <w:rsid w:val="00604A81"/>
    <w:rsid w:val="00605A17"/>
    <w:rsid w:val="00606CB0"/>
    <w:rsid w:val="00606F5F"/>
    <w:rsid w:val="00610CD8"/>
    <w:rsid w:val="00613813"/>
    <w:rsid w:val="00613F9D"/>
    <w:rsid w:val="00620E4E"/>
    <w:rsid w:val="006217B9"/>
    <w:rsid w:val="00622B4B"/>
    <w:rsid w:val="006243A8"/>
    <w:rsid w:val="00626665"/>
    <w:rsid w:val="00630CE9"/>
    <w:rsid w:val="0063483D"/>
    <w:rsid w:val="00634881"/>
    <w:rsid w:val="00637D22"/>
    <w:rsid w:val="0064075E"/>
    <w:rsid w:val="00640D73"/>
    <w:rsid w:val="00641062"/>
    <w:rsid w:val="0064292B"/>
    <w:rsid w:val="00647582"/>
    <w:rsid w:val="00647932"/>
    <w:rsid w:val="00647C75"/>
    <w:rsid w:val="00651BD0"/>
    <w:rsid w:val="006525EC"/>
    <w:rsid w:val="00652AF8"/>
    <w:rsid w:val="00654353"/>
    <w:rsid w:val="0066131A"/>
    <w:rsid w:val="00663235"/>
    <w:rsid w:val="00671B2C"/>
    <w:rsid w:val="006778B6"/>
    <w:rsid w:val="006802F0"/>
    <w:rsid w:val="00683EDB"/>
    <w:rsid w:val="00684660"/>
    <w:rsid w:val="00684DA3"/>
    <w:rsid w:val="006861C9"/>
    <w:rsid w:val="0069208B"/>
    <w:rsid w:val="006A0E3A"/>
    <w:rsid w:val="006A479E"/>
    <w:rsid w:val="006A59C7"/>
    <w:rsid w:val="006B3E99"/>
    <w:rsid w:val="006B6490"/>
    <w:rsid w:val="006C1475"/>
    <w:rsid w:val="006C1678"/>
    <w:rsid w:val="006C1921"/>
    <w:rsid w:val="006C243A"/>
    <w:rsid w:val="006C2772"/>
    <w:rsid w:val="006C528D"/>
    <w:rsid w:val="006D0F8A"/>
    <w:rsid w:val="006D3950"/>
    <w:rsid w:val="006D3F2B"/>
    <w:rsid w:val="006E5501"/>
    <w:rsid w:val="006F0AAD"/>
    <w:rsid w:val="006F6139"/>
    <w:rsid w:val="00702B2B"/>
    <w:rsid w:val="007134D7"/>
    <w:rsid w:val="00713592"/>
    <w:rsid w:val="007136B4"/>
    <w:rsid w:val="00713F7D"/>
    <w:rsid w:val="00720347"/>
    <w:rsid w:val="00721CEA"/>
    <w:rsid w:val="007247E2"/>
    <w:rsid w:val="00727AC5"/>
    <w:rsid w:val="00733E63"/>
    <w:rsid w:val="007375D4"/>
    <w:rsid w:val="00742378"/>
    <w:rsid w:val="00753D24"/>
    <w:rsid w:val="00755514"/>
    <w:rsid w:val="00755A0F"/>
    <w:rsid w:val="00755B33"/>
    <w:rsid w:val="00756160"/>
    <w:rsid w:val="00760C1D"/>
    <w:rsid w:val="00766A7E"/>
    <w:rsid w:val="007721FE"/>
    <w:rsid w:val="00774783"/>
    <w:rsid w:val="0078028D"/>
    <w:rsid w:val="0078508E"/>
    <w:rsid w:val="00797BB9"/>
    <w:rsid w:val="007A60D7"/>
    <w:rsid w:val="007A67D6"/>
    <w:rsid w:val="007B2138"/>
    <w:rsid w:val="007B3C62"/>
    <w:rsid w:val="007B3C70"/>
    <w:rsid w:val="007B4624"/>
    <w:rsid w:val="007C2191"/>
    <w:rsid w:val="007C2AD9"/>
    <w:rsid w:val="007C5EBD"/>
    <w:rsid w:val="007C7557"/>
    <w:rsid w:val="007C78D4"/>
    <w:rsid w:val="007D0BD2"/>
    <w:rsid w:val="007D0D08"/>
    <w:rsid w:val="007D6608"/>
    <w:rsid w:val="007D6EAB"/>
    <w:rsid w:val="007E12D8"/>
    <w:rsid w:val="007E2488"/>
    <w:rsid w:val="007F005F"/>
    <w:rsid w:val="007F4DC2"/>
    <w:rsid w:val="007F5B81"/>
    <w:rsid w:val="00800F04"/>
    <w:rsid w:val="00801317"/>
    <w:rsid w:val="00803990"/>
    <w:rsid w:val="00830079"/>
    <w:rsid w:val="0083318D"/>
    <w:rsid w:val="00835E99"/>
    <w:rsid w:val="00837D9E"/>
    <w:rsid w:val="0084161F"/>
    <w:rsid w:val="00850661"/>
    <w:rsid w:val="00853AB8"/>
    <w:rsid w:val="00857648"/>
    <w:rsid w:val="0086258E"/>
    <w:rsid w:val="00862CE8"/>
    <w:rsid w:val="008709FA"/>
    <w:rsid w:val="0087639C"/>
    <w:rsid w:val="00881D6F"/>
    <w:rsid w:val="00886CA4"/>
    <w:rsid w:val="0089388D"/>
    <w:rsid w:val="008965B9"/>
    <w:rsid w:val="008B0E88"/>
    <w:rsid w:val="008B3290"/>
    <w:rsid w:val="008B346E"/>
    <w:rsid w:val="008B44F2"/>
    <w:rsid w:val="008C5C27"/>
    <w:rsid w:val="008D2290"/>
    <w:rsid w:val="008D7E01"/>
    <w:rsid w:val="008E4AF4"/>
    <w:rsid w:val="008E7AD2"/>
    <w:rsid w:val="00900A98"/>
    <w:rsid w:val="0091543B"/>
    <w:rsid w:val="0091769D"/>
    <w:rsid w:val="0092317A"/>
    <w:rsid w:val="0092565E"/>
    <w:rsid w:val="00932469"/>
    <w:rsid w:val="0093684E"/>
    <w:rsid w:val="0094411C"/>
    <w:rsid w:val="0094434D"/>
    <w:rsid w:val="00946F6D"/>
    <w:rsid w:val="00951B47"/>
    <w:rsid w:val="009528BD"/>
    <w:rsid w:val="009618E4"/>
    <w:rsid w:val="00961C6B"/>
    <w:rsid w:val="00967179"/>
    <w:rsid w:val="00967CFB"/>
    <w:rsid w:val="00971059"/>
    <w:rsid w:val="00971DB0"/>
    <w:rsid w:val="00972F68"/>
    <w:rsid w:val="00974906"/>
    <w:rsid w:val="0097570B"/>
    <w:rsid w:val="0097631B"/>
    <w:rsid w:val="0097650F"/>
    <w:rsid w:val="00980BA8"/>
    <w:rsid w:val="00981354"/>
    <w:rsid w:val="00982AE1"/>
    <w:rsid w:val="009841D0"/>
    <w:rsid w:val="009853DC"/>
    <w:rsid w:val="00990226"/>
    <w:rsid w:val="00991E4F"/>
    <w:rsid w:val="00992CE3"/>
    <w:rsid w:val="00995FBD"/>
    <w:rsid w:val="00996CA4"/>
    <w:rsid w:val="009A7CA2"/>
    <w:rsid w:val="009B026D"/>
    <w:rsid w:val="009B5C7C"/>
    <w:rsid w:val="009C56F7"/>
    <w:rsid w:val="009C78CE"/>
    <w:rsid w:val="009C7973"/>
    <w:rsid w:val="009D06E5"/>
    <w:rsid w:val="009D602C"/>
    <w:rsid w:val="009D7941"/>
    <w:rsid w:val="009E0BE3"/>
    <w:rsid w:val="009E66B5"/>
    <w:rsid w:val="009F2250"/>
    <w:rsid w:val="009F3C0B"/>
    <w:rsid w:val="00A01E76"/>
    <w:rsid w:val="00A02DB5"/>
    <w:rsid w:val="00A0314C"/>
    <w:rsid w:val="00A0540B"/>
    <w:rsid w:val="00A22BA4"/>
    <w:rsid w:val="00A242BB"/>
    <w:rsid w:val="00A2591B"/>
    <w:rsid w:val="00A27760"/>
    <w:rsid w:val="00A303F3"/>
    <w:rsid w:val="00A3702F"/>
    <w:rsid w:val="00A37C1B"/>
    <w:rsid w:val="00A44608"/>
    <w:rsid w:val="00A4770C"/>
    <w:rsid w:val="00A50FD2"/>
    <w:rsid w:val="00A54787"/>
    <w:rsid w:val="00A55E7F"/>
    <w:rsid w:val="00A73159"/>
    <w:rsid w:val="00A73B3C"/>
    <w:rsid w:val="00A74419"/>
    <w:rsid w:val="00A8008C"/>
    <w:rsid w:val="00A84DBC"/>
    <w:rsid w:val="00A85135"/>
    <w:rsid w:val="00A86A87"/>
    <w:rsid w:val="00A900D0"/>
    <w:rsid w:val="00A92B9D"/>
    <w:rsid w:val="00A97C35"/>
    <w:rsid w:val="00AA08B6"/>
    <w:rsid w:val="00AA2482"/>
    <w:rsid w:val="00AA4956"/>
    <w:rsid w:val="00AA4AD7"/>
    <w:rsid w:val="00AB53F9"/>
    <w:rsid w:val="00AC7155"/>
    <w:rsid w:val="00AC7B19"/>
    <w:rsid w:val="00AC7D65"/>
    <w:rsid w:val="00AD1B9E"/>
    <w:rsid w:val="00AD5D6C"/>
    <w:rsid w:val="00AD70EC"/>
    <w:rsid w:val="00AE1F78"/>
    <w:rsid w:val="00AE5940"/>
    <w:rsid w:val="00AE739B"/>
    <w:rsid w:val="00AF52C6"/>
    <w:rsid w:val="00B0142D"/>
    <w:rsid w:val="00B01AED"/>
    <w:rsid w:val="00B11271"/>
    <w:rsid w:val="00B1308B"/>
    <w:rsid w:val="00B13CC1"/>
    <w:rsid w:val="00B13D22"/>
    <w:rsid w:val="00B1477B"/>
    <w:rsid w:val="00B1656C"/>
    <w:rsid w:val="00B176AE"/>
    <w:rsid w:val="00B3376B"/>
    <w:rsid w:val="00B43692"/>
    <w:rsid w:val="00B449D4"/>
    <w:rsid w:val="00B4601E"/>
    <w:rsid w:val="00B460D3"/>
    <w:rsid w:val="00B46E42"/>
    <w:rsid w:val="00B52B00"/>
    <w:rsid w:val="00B55B57"/>
    <w:rsid w:val="00B61614"/>
    <w:rsid w:val="00B627F1"/>
    <w:rsid w:val="00B63AE7"/>
    <w:rsid w:val="00B64DB8"/>
    <w:rsid w:val="00B70701"/>
    <w:rsid w:val="00B80CF9"/>
    <w:rsid w:val="00B85167"/>
    <w:rsid w:val="00B85648"/>
    <w:rsid w:val="00B90AA7"/>
    <w:rsid w:val="00B924C6"/>
    <w:rsid w:val="00B92FF4"/>
    <w:rsid w:val="00B937D1"/>
    <w:rsid w:val="00B969E2"/>
    <w:rsid w:val="00BA1206"/>
    <w:rsid w:val="00BA42ED"/>
    <w:rsid w:val="00BA50E8"/>
    <w:rsid w:val="00BA555B"/>
    <w:rsid w:val="00BB28F1"/>
    <w:rsid w:val="00BB35BE"/>
    <w:rsid w:val="00BB4CE8"/>
    <w:rsid w:val="00BB6A90"/>
    <w:rsid w:val="00BB7853"/>
    <w:rsid w:val="00BC27F6"/>
    <w:rsid w:val="00BC5850"/>
    <w:rsid w:val="00BF25B4"/>
    <w:rsid w:val="00BF415A"/>
    <w:rsid w:val="00BF580B"/>
    <w:rsid w:val="00BF685C"/>
    <w:rsid w:val="00BF6BB1"/>
    <w:rsid w:val="00C10227"/>
    <w:rsid w:val="00C105E8"/>
    <w:rsid w:val="00C11D7D"/>
    <w:rsid w:val="00C14777"/>
    <w:rsid w:val="00C1569A"/>
    <w:rsid w:val="00C23915"/>
    <w:rsid w:val="00C2537E"/>
    <w:rsid w:val="00C27CB5"/>
    <w:rsid w:val="00C27FF2"/>
    <w:rsid w:val="00C3063C"/>
    <w:rsid w:val="00C32317"/>
    <w:rsid w:val="00C32903"/>
    <w:rsid w:val="00C32BF7"/>
    <w:rsid w:val="00C35D80"/>
    <w:rsid w:val="00C37AF3"/>
    <w:rsid w:val="00C447C3"/>
    <w:rsid w:val="00C53CAC"/>
    <w:rsid w:val="00C53D3B"/>
    <w:rsid w:val="00C54923"/>
    <w:rsid w:val="00C559A4"/>
    <w:rsid w:val="00C645E7"/>
    <w:rsid w:val="00C66783"/>
    <w:rsid w:val="00C72916"/>
    <w:rsid w:val="00C73E6E"/>
    <w:rsid w:val="00C761BB"/>
    <w:rsid w:val="00C8060D"/>
    <w:rsid w:val="00C80BCE"/>
    <w:rsid w:val="00C822C1"/>
    <w:rsid w:val="00C842E9"/>
    <w:rsid w:val="00C85BDC"/>
    <w:rsid w:val="00C92C5D"/>
    <w:rsid w:val="00C93979"/>
    <w:rsid w:val="00C94D6F"/>
    <w:rsid w:val="00C94E09"/>
    <w:rsid w:val="00CA2248"/>
    <w:rsid w:val="00CA742B"/>
    <w:rsid w:val="00CB0DD0"/>
    <w:rsid w:val="00CB1306"/>
    <w:rsid w:val="00CB17D5"/>
    <w:rsid w:val="00CC4274"/>
    <w:rsid w:val="00CD23BF"/>
    <w:rsid w:val="00CD2C3D"/>
    <w:rsid w:val="00CD512D"/>
    <w:rsid w:val="00CE2BC9"/>
    <w:rsid w:val="00CE2E95"/>
    <w:rsid w:val="00CE50B1"/>
    <w:rsid w:val="00CE5F21"/>
    <w:rsid w:val="00CE7862"/>
    <w:rsid w:val="00CF10E2"/>
    <w:rsid w:val="00CF2EEA"/>
    <w:rsid w:val="00CF32E6"/>
    <w:rsid w:val="00CF370D"/>
    <w:rsid w:val="00CF40B4"/>
    <w:rsid w:val="00CF56A7"/>
    <w:rsid w:val="00D017B1"/>
    <w:rsid w:val="00D01D81"/>
    <w:rsid w:val="00D02A25"/>
    <w:rsid w:val="00D05C71"/>
    <w:rsid w:val="00D0660D"/>
    <w:rsid w:val="00D07446"/>
    <w:rsid w:val="00D075CC"/>
    <w:rsid w:val="00D11F7A"/>
    <w:rsid w:val="00D14D24"/>
    <w:rsid w:val="00D14EAF"/>
    <w:rsid w:val="00D177AC"/>
    <w:rsid w:val="00D32545"/>
    <w:rsid w:val="00D3344D"/>
    <w:rsid w:val="00D463E9"/>
    <w:rsid w:val="00D52D2C"/>
    <w:rsid w:val="00D559C8"/>
    <w:rsid w:val="00D64E07"/>
    <w:rsid w:val="00D65213"/>
    <w:rsid w:val="00D70009"/>
    <w:rsid w:val="00D708CF"/>
    <w:rsid w:val="00D71606"/>
    <w:rsid w:val="00D71A5A"/>
    <w:rsid w:val="00D74CB5"/>
    <w:rsid w:val="00D761AE"/>
    <w:rsid w:val="00D76B5C"/>
    <w:rsid w:val="00D834FE"/>
    <w:rsid w:val="00D872B3"/>
    <w:rsid w:val="00D878D3"/>
    <w:rsid w:val="00D92A32"/>
    <w:rsid w:val="00D93574"/>
    <w:rsid w:val="00DA1981"/>
    <w:rsid w:val="00DA4FBB"/>
    <w:rsid w:val="00DA6520"/>
    <w:rsid w:val="00DA734A"/>
    <w:rsid w:val="00DB01BF"/>
    <w:rsid w:val="00DB04A5"/>
    <w:rsid w:val="00DB2606"/>
    <w:rsid w:val="00DB4151"/>
    <w:rsid w:val="00DB5D29"/>
    <w:rsid w:val="00DC0B98"/>
    <w:rsid w:val="00DC2FA1"/>
    <w:rsid w:val="00DD3E82"/>
    <w:rsid w:val="00DD5BF7"/>
    <w:rsid w:val="00DD7834"/>
    <w:rsid w:val="00DE0889"/>
    <w:rsid w:val="00DE195D"/>
    <w:rsid w:val="00DE3F71"/>
    <w:rsid w:val="00DF01D9"/>
    <w:rsid w:val="00DF6E9E"/>
    <w:rsid w:val="00DF789A"/>
    <w:rsid w:val="00E07CFD"/>
    <w:rsid w:val="00E07FBD"/>
    <w:rsid w:val="00E10043"/>
    <w:rsid w:val="00E160B6"/>
    <w:rsid w:val="00E20222"/>
    <w:rsid w:val="00E24147"/>
    <w:rsid w:val="00E3169A"/>
    <w:rsid w:val="00E37421"/>
    <w:rsid w:val="00E41773"/>
    <w:rsid w:val="00E42486"/>
    <w:rsid w:val="00E46874"/>
    <w:rsid w:val="00E51E58"/>
    <w:rsid w:val="00E617C3"/>
    <w:rsid w:val="00E63F42"/>
    <w:rsid w:val="00E70526"/>
    <w:rsid w:val="00E80EF6"/>
    <w:rsid w:val="00E87B49"/>
    <w:rsid w:val="00E87BA9"/>
    <w:rsid w:val="00E901D7"/>
    <w:rsid w:val="00E9079D"/>
    <w:rsid w:val="00E94A5E"/>
    <w:rsid w:val="00E95DFF"/>
    <w:rsid w:val="00EA59B2"/>
    <w:rsid w:val="00EA6CE3"/>
    <w:rsid w:val="00EB4C0A"/>
    <w:rsid w:val="00EC27D0"/>
    <w:rsid w:val="00EC2812"/>
    <w:rsid w:val="00EC3264"/>
    <w:rsid w:val="00EC3AAA"/>
    <w:rsid w:val="00EC6719"/>
    <w:rsid w:val="00EC7F73"/>
    <w:rsid w:val="00ED11D0"/>
    <w:rsid w:val="00ED1A22"/>
    <w:rsid w:val="00ED6EFA"/>
    <w:rsid w:val="00EE0169"/>
    <w:rsid w:val="00EE1368"/>
    <w:rsid w:val="00EE3692"/>
    <w:rsid w:val="00EE6E1B"/>
    <w:rsid w:val="00F07DB3"/>
    <w:rsid w:val="00F22753"/>
    <w:rsid w:val="00F231EB"/>
    <w:rsid w:val="00F2704C"/>
    <w:rsid w:val="00F37708"/>
    <w:rsid w:val="00F41299"/>
    <w:rsid w:val="00F4493E"/>
    <w:rsid w:val="00F449D0"/>
    <w:rsid w:val="00F47884"/>
    <w:rsid w:val="00F50513"/>
    <w:rsid w:val="00F52272"/>
    <w:rsid w:val="00F53823"/>
    <w:rsid w:val="00F55391"/>
    <w:rsid w:val="00F56410"/>
    <w:rsid w:val="00F57CEC"/>
    <w:rsid w:val="00F6022C"/>
    <w:rsid w:val="00F70D9D"/>
    <w:rsid w:val="00F71451"/>
    <w:rsid w:val="00F82C93"/>
    <w:rsid w:val="00F82D53"/>
    <w:rsid w:val="00F8304E"/>
    <w:rsid w:val="00F91AC7"/>
    <w:rsid w:val="00F92215"/>
    <w:rsid w:val="00F9314F"/>
    <w:rsid w:val="00F96D6A"/>
    <w:rsid w:val="00F978C3"/>
    <w:rsid w:val="00FA1FC6"/>
    <w:rsid w:val="00FA3C5E"/>
    <w:rsid w:val="00FA4A13"/>
    <w:rsid w:val="00FA62B5"/>
    <w:rsid w:val="00FB029C"/>
    <w:rsid w:val="00FB1EA0"/>
    <w:rsid w:val="00FB21E0"/>
    <w:rsid w:val="00FC5268"/>
    <w:rsid w:val="00FD123B"/>
    <w:rsid w:val="00FD6E1C"/>
    <w:rsid w:val="00FE0C6B"/>
    <w:rsid w:val="00FE5B97"/>
    <w:rsid w:val="00FF11CD"/>
    <w:rsid w:val="00FF3BBD"/>
    <w:rsid w:val="00FF56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31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31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31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3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1578</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Sandra</dc:creator>
  <cp:lastModifiedBy>KIRCHER Barbara</cp:lastModifiedBy>
  <cp:revision>2</cp:revision>
  <dcterms:created xsi:type="dcterms:W3CDTF">2014-10-23T07:49:00Z</dcterms:created>
  <dcterms:modified xsi:type="dcterms:W3CDTF">2014-10-23T07:49:00Z</dcterms:modified>
</cp:coreProperties>
</file>